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83" w:rsidRDefault="00901583">
      <w:r>
        <w:t>Week of:</w:t>
      </w:r>
      <w:r w:rsidR="006C4E54">
        <w:t xml:space="preserve"> April 20</w:t>
      </w:r>
      <w:r w:rsidR="006C4E54" w:rsidRPr="006C4E54">
        <w:rPr>
          <w:vertAlign w:val="superscript"/>
        </w:rPr>
        <w:t>th</w:t>
      </w:r>
      <w:r w:rsidR="006C4E54">
        <w:t xml:space="preserve"> -</w:t>
      </w:r>
      <w:r w:rsidR="0000327C">
        <w:t xml:space="preserve"> </w:t>
      </w:r>
      <w:r w:rsidR="006C4E54">
        <w:t>23</w:t>
      </w:r>
      <w:r w:rsidR="006C4E54" w:rsidRPr="006C4E54">
        <w:rPr>
          <w:vertAlign w:val="superscript"/>
        </w:rPr>
        <w:t>rd</w:t>
      </w:r>
      <w:r w:rsidR="006C4E54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3"/>
        <w:gridCol w:w="3204"/>
        <w:gridCol w:w="2748"/>
        <w:gridCol w:w="3240"/>
        <w:gridCol w:w="1350"/>
        <w:gridCol w:w="1075"/>
      </w:tblGrid>
      <w:tr w:rsidR="00AF0DFE" w:rsidTr="005A3B28">
        <w:tc>
          <w:tcPr>
            <w:tcW w:w="1333" w:type="dxa"/>
          </w:tcPr>
          <w:p w:rsidR="00B34C72" w:rsidRPr="0000327C" w:rsidRDefault="00B34C72" w:rsidP="00B34C72">
            <w:pPr>
              <w:jc w:val="center"/>
              <w:rPr>
                <w:b/>
              </w:rPr>
            </w:pPr>
            <w:r w:rsidRPr="0000327C">
              <w:rPr>
                <w:b/>
              </w:rPr>
              <w:t>Subject</w:t>
            </w:r>
          </w:p>
        </w:tc>
        <w:tc>
          <w:tcPr>
            <w:tcW w:w="3204" w:type="dxa"/>
          </w:tcPr>
          <w:p w:rsidR="00B34C72" w:rsidRPr="0000327C" w:rsidRDefault="00B34C72" w:rsidP="0000327C">
            <w:pPr>
              <w:jc w:val="center"/>
              <w:rPr>
                <w:b/>
              </w:rPr>
            </w:pPr>
            <w:r w:rsidRPr="0000327C">
              <w:rPr>
                <w:b/>
              </w:rPr>
              <w:t>Monday</w:t>
            </w:r>
          </w:p>
        </w:tc>
        <w:tc>
          <w:tcPr>
            <w:tcW w:w="2748" w:type="dxa"/>
          </w:tcPr>
          <w:p w:rsidR="00B34C72" w:rsidRPr="0000327C" w:rsidRDefault="00B34C72" w:rsidP="0000327C">
            <w:pPr>
              <w:jc w:val="center"/>
              <w:rPr>
                <w:b/>
              </w:rPr>
            </w:pPr>
            <w:r w:rsidRPr="0000327C">
              <w:rPr>
                <w:b/>
              </w:rPr>
              <w:t>Tuesday</w:t>
            </w:r>
          </w:p>
        </w:tc>
        <w:tc>
          <w:tcPr>
            <w:tcW w:w="3240" w:type="dxa"/>
          </w:tcPr>
          <w:p w:rsidR="00B34C72" w:rsidRDefault="00B34C72" w:rsidP="0000327C">
            <w:pPr>
              <w:jc w:val="center"/>
              <w:rPr>
                <w:b/>
              </w:rPr>
            </w:pPr>
            <w:r w:rsidRPr="0000327C">
              <w:rPr>
                <w:b/>
              </w:rPr>
              <w:t>Wednesday</w:t>
            </w:r>
          </w:p>
          <w:p w:rsidR="005A3B28" w:rsidRDefault="005A3B28" w:rsidP="0000327C">
            <w:pPr>
              <w:jc w:val="center"/>
              <w:rPr>
                <w:b/>
              </w:rPr>
            </w:pPr>
          </w:p>
          <w:p w:rsidR="005A3B28" w:rsidRDefault="005A3B28" w:rsidP="0000327C">
            <w:pPr>
              <w:jc w:val="center"/>
              <w:rPr>
                <w:b/>
              </w:rPr>
            </w:pPr>
            <w:r w:rsidRPr="005A3B28">
              <w:rPr>
                <w:b/>
                <w:highlight w:val="yellow"/>
              </w:rPr>
              <w:t>Zoom At 7pm</w:t>
            </w:r>
          </w:p>
          <w:p w:rsidR="005A3B28" w:rsidRDefault="005A3B28" w:rsidP="005A3B28">
            <w:pPr>
              <w:pStyle w:val="NormalWeb"/>
              <w:rPr>
                <w:rFonts w:ascii="Verdana" w:hAnsi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Calibri" w:hAnsi="Calibri" w:cs="Calibri"/>
              </w:rPr>
              <w:t>Join Zoom Meeting</w:t>
            </w:r>
            <w:r>
              <w:t xml:space="preserve"> </w:t>
            </w:r>
            <w:r>
              <w:br/>
            </w:r>
            <w:hyperlink r:id="rId5" w:history="1">
              <w:r w:rsidRPr="007410AA">
                <w:rPr>
                  <w:rStyle w:val="Hyperlink"/>
                  <w:rFonts w:ascii="Verdana" w:hAnsi="Verdana"/>
                  <w:b/>
                  <w:bCs/>
                  <w:sz w:val="19"/>
                  <w:szCs w:val="19"/>
                  <w:shd w:val="clear" w:color="auto" w:fill="FFFFFF"/>
                </w:rPr>
                <w:t>https://tinyurl.com/ybua7wcn</w:t>
              </w:r>
            </w:hyperlink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5A3B28" w:rsidRPr="0000327C" w:rsidRDefault="005A3B28" w:rsidP="005A3B28">
            <w:pPr>
              <w:pStyle w:val="NormalWeb"/>
              <w:rPr>
                <w:b/>
              </w:rPr>
            </w:pPr>
            <w:r>
              <w:rPr>
                <w:rFonts w:ascii="Calibri" w:hAnsi="Calibri" w:cs="Calibri"/>
              </w:rPr>
              <w:t>Meeting ID: 822 9200 9296</w:t>
            </w:r>
            <w:r>
              <w:t xml:space="preserve"> </w:t>
            </w:r>
            <w:r>
              <w:br/>
            </w:r>
            <w:r>
              <w:rPr>
                <w:rFonts w:ascii="Calibri" w:hAnsi="Calibri" w:cs="Calibri"/>
              </w:rPr>
              <w:t>Password: 011154</w:t>
            </w:r>
            <w:r>
              <w:t xml:space="preserve"> </w:t>
            </w:r>
            <w:r>
              <w:br/>
            </w:r>
          </w:p>
        </w:tc>
        <w:tc>
          <w:tcPr>
            <w:tcW w:w="1350" w:type="dxa"/>
          </w:tcPr>
          <w:p w:rsidR="00B34C72" w:rsidRPr="0000327C" w:rsidRDefault="00B34C72" w:rsidP="0000327C">
            <w:pPr>
              <w:jc w:val="center"/>
              <w:rPr>
                <w:b/>
              </w:rPr>
            </w:pPr>
            <w:r w:rsidRPr="0000327C">
              <w:rPr>
                <w:b/>
              </w:rPr>
              <w:t>Thursday</w:t>
            </w:r>
          </w:p>
        </w:tc>
        <w:tc>
          <w:tcPr>
            <w:tcW w:w="1075" w:type="dxa"/>
          </w:tcPr>
          <w:p w:rsidR="00B34C72" w:rsidRPr="0000327C" w:rsidRDefault="00B34C72" w:rsidP="0000327C">
            <w:pPr>
              <w:jc w:val="center"/>
              <w:rPr>
                <w:b/>
              </w:rPr>
            </w:pPr>
            <w:r w:rsidRPr="0000327C">
              <w:rPr>
                <w:b/>
              </w:rPr>
              <w:t>Friday</w:t>
            </w:r>
          </w:p>
        </w:tc>
      </w:tr>
      <w:tr w:rsidR="00AF0DFE" w:rsidTr="005A3B28">
        <w:tc>
          <w:tcPr>
            <w:tcW w:w="1333" w:type="dxa"/>
            <w:vAlign w:val="center"/>
          </w:tcPr>
          <w:p w:rsidR="0000327C" w:rsidRDefault="0000327C" w:rsidP="00BE0D80">
            <w:pPr>
              <w:jc w:val="center"/>
            </w:pPr>
            <w:r>
              <w:t>Morning Work</w:t>
            </w:r>
          </w:p>
        </w:tc>
        <w:tc>
          <w:tcPr>
            <w:tcW w:w="3204" w:type="dxa"/>
          </w:tcPr>
          <w:p w:rsidR="0000327C" w:rsidRDefault="009E5826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Complete “Can music help you think?” Flip grid questions</w:t>
            </w:r>
          </w:p>
        </w:tc>
        <w:tc>
          <w:tcPr>
            <w:tcW w:w="2748" w:type="dxa"/>
          </w:tcPr>
          <w:p w:rsidR="0000327C" w:rsidRDefault="003675FA" w:rsidP="003675FA">
            <w:pPr>
              <w:pStyle w:val="ListParagraph"/>
              <w:ind w:left="162"/>
            </w:pPr>
            <w:r>
              <w:t>Prayers:</w:t>
            </w:r>
            <w:r w:rsidR="002822B7">
              <w:t xml:space="preserve"> Pray the Act of Contrition with your family. </w:t>
            </w:r>
          </w:p>
        </w:tc>
        <w:tc>
          <w:tcPr>
            <w:tcW w:w="3240" w:type="dxa"/>
          </w:tcPr>
          <w:p w:rsidR="0000327C" w:rsidRDefault="0000327C" w:rsidP="002822B7">
            <w:pPr>
              <w:pStyle w:val="ListParagraph"/>
              <w:ind w:left="162"/>
            </w:pPr>
          </w:p>
        </w:tc>
        <w:tc>
          <w:tcPr>
            <w:tcW w:w="1350" w:type="dxa"/>
          </w:tcPr>
          <w:p w:rsidR="0000327C" w:rsidRDefault="0025150A" w:rsidP="003675FA">
            <w:r>
              <w:t>Workout:</w:t>
            </w:r>
            <w:r w:rsidR="002822B7">
              <w:t xml:space="preserve"> Please complete the “Name Workout” Flipgrid assignment</w:t>
            </w:r>
          </w:p>
        </w:tc>
        <w:tc>
          <w:tcPr>
            <w:tcW w:w="1075" w:type="dxa"/>
            <w:vMerge w:val="restart"/>
            <w:vAlign w:val="center"/>
          </w:tcPr>
          <w:p w:rsidR="0000327C" w:rsidRDefault="0000327C" w:rsidP="0000327C">
            <w:pPr>
              <w:jc w:val="center"/>
            </w:pPr>
            <w:r>
              <w:t>No School</w:t>
            </w:r>
          </w:p>
        </w:tc>
        <w:bookmarkStart w:id="0" w:name="_GoBack"/>
        <w:bookmarkEnd w:id="0"/>
      </w:tr>
      <w:tr w:rsidR="00AF0DFE" w:rsidTr="005A3B28">
        <w:tc>
          <w:tcPr>
            <w:tcW w:w="1333" w:type="dxa"/>
            <w:vAlign w:val="center"/>
          </w:tcPr>
          <w:p w:rsidR="0000327C" w:rsidRDefault="0000327C" w:rsidP="00BE0D80">
            <w:pPr>
              <w:jc w:val="center"/>
            </w:pPr>
            <w:r>
              <w:t>Religion</w:t>
            </w:r>
          </w:p>
        </w:tc>
        <w:tc>
          <w:tcPr>
            <w:tcW w:w="3204" w:type="dxa"/>
          </w:tcPr>
          <w:p w:rsidR="0000327C" w:rsidRDefault="00BE0D80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Ch. 14 </w:t>
            </w:r>
            <w:proofErr w:type="spellStart"/>
            <w:r>
              <w:t>eAssessment</w:t>
            </w:r>
            <w:proofErr w:type="spellEnd"/>
            <w:r>
              <w:t xml:space="preserve"> </w:t>
            </w:r>
          </w:p>
          <w:p w:rsidR="00BE0D80" w:rsidRDefault="00BE0D80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Please click on the link provided. Type in first and last name along with your homeroom teacher where it says class.  </w:t>
            </w:r>
          </w:p>
          <w:p w:rsidR="00BE0D80" w:rsidRDefault="005A3B28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hyperlink r:id="rId6" w:history="1">
              <w:r w:rsidR="00D6055E" w:rsidRPr="00932B78">
                <w:rPr>
                  <w:rStyle w:val="Hyperlink"/>
                  <w:rFonts w:ascii="Verdana" w:hAnsi="Verdana"/>
                  <w:b/>
                  <w:bCs/>
                  <w:sz w:val="19"/>
                  <w:szCs w:val="19"/>
                  <w:shd w:val="clear" w:color="auto" w:fill="FFFFFF"/>
                </w:rPr>
                <w:t>https://tinyurl.com/rdsswo6</w:t>
              </w:r>
            </w:hyperlink>
            <w:r w:rsidR="00D6055E">
              <w:rPr>
                <w:rFonts w:ascii="Verdana" w:hAnsi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2748" w:type="dxa"/>
          </w:tcPr>
          <w:p w:rsidR="0000327C" w:rsidRDefault="00BE0D80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Watch Daily Mass</w:t>
            </w:r>
            <w:r w:rsidR="00132210">
              <w:t xml:space="preserve"> (</w:t>
            </w:r>
            <w:hyperlink r:id="rId7" w:history="1">
              <w:r w:rsidR="00AF0DFE" w:rsidRPr="00932B78">
                <w:rPr>
                  <w:rStyle w:val="Hyperlink"/>
                  <w:rFonts w:ascii="Verdana" w:hAnsi="Verdana"/>
                  <w:b/>
                  <w:bCs/>
                  <w:sz w:val="19"/>
                  <w:szCs w:val="19"/>
                  <w:shd w:val="clear" w:color="auto" w:fill="FFFFFF"/>
                </w:rPr>
                <w:t>https://tinyurl.com/uplptl7</w:t>
              </w:r>
            </w:hyperlink>
            <w:r w:rsidR="00AF0DFE">
              <w:rPr>
                <w:rFonts w:ascii="Verdana" w:hAnsi="Verdana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AF0DFE" w:rsidRPr="00AF0DFE">
              <w:rPr>
                <w:rFonts w:ascii="Verdana" w:hAnsi="Verdana"/>
                <w:bCs/>
                <w:color w:val="000000"/>
                <w:sz w:val="19"/>
                <w:szCs w:val="19"/>
                <w:shd w:val="clear" w:color="auto" w:fill="FFFFFF"/>
              </w:rPr>
              <w:t>)</w:t>
            </w:r>
          </w:p>
          <w:p w:rsidR="00BE0D80" w:rsidRDefault="00BE0D80" w:rsidP="00BE0D80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Ch. 15 Day 1 pg. 253-255 – Read and complete activities in the book</w:t>
            </w:r>
          </w:p>
        </w:tc>
        <w:tc>
          <w:tcPr>
            <w:tcW w:w="3240" w:type="dxa"/>
          </w:tcPr>
          <w:p w:rsidR="0000327C" w:rsidRDefault="00BE0D80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Day 2 – watch </w:t>
            </w:r>
            <w:r w:rsidR="001537DC">
              <w:t>Flipgrid</w:t>
            </w:r>
            <w:r>
              <w:t xml:space="preserve"> w/ Mrs. Lauhoff </w:t>
            </w:r>
            <w:r w:rsidR="00132210">
              <w:t xml:space="preserve">and complete attached activity on </w:t>
            </w:r>
            <w:r w:rsidR="001537DC">
              <w:t>Flipgrid</w:t>
            </w:r>
          </w:p>
        </w:tc>
        <w:tc>
          <w:tcPr>
            <w:tcW w:w="1350" w:type="dxa"/>
          </w:tcPr>
          <w:p w:rsidR="0000327C" w:rsidRDefault="00132210" w:rsidP="00901583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Day 3 – Read and complete book activity on loose leaf paper. </w:t>
            </w:r>
          </w:p>
        </w:tc>
        <w:tc>
          <w:tcPr>
            <w:tcW w:w="1075" w:type="dxa"/>
            <w:vMerge/>
          </w:tcPr>
          <w:p w:rsidR="0000327C" w:rsidRDefault="0000327C" w:rsidP="0000327C"/>
        </w:tc>
      </w:tr>
      <w:tr w:rsidR="0080078B" w:rsidTr="005A3B28">
        <w:tc>
          <w:tcPr>
            <w:tcW w:w="1333" w:type="dxa"/>
            <w:vAlign w:val="center"/>
          </w:tcPr>
          <w:p w:rsidR="0080078B" w:rsidRDefault="0080078B" w:rsidP="0080078B">
            <w:pPr>
              <w:jc w:val="center"/>
            </w:pPr>
            <w:r>
              <w:t>Math</w:t>
            </w:r>
          </w:p>
          <w:p w:rsidR="0080078B" w:rsidRPr="0080078B" w:rsidRDefault="0080078B" w:rsidP="0080078B">
            <w:pPr>
              <w:jc w:val="center"/>
              <w:rPr>
                <w:b/>
                <w:u w:val="single"/>
              </w:rPr>
            </w:pPr>
            <w:r w:rsidRPr="0080078B">
              <w:rPr>
                <w:b/>
                <w:u w:val="single"/>
              </w:rPr>
              <w:t>NO IXL</w:t>
            </w:r>
            <w:r>
              <w:rPr>
                <w:b/>
                <w:u w:val="single"/>
              </w:rPr>
              <w:t xml:space="preserve"> This week</w:t>
            </w:r>
          </w:p>
        </w:tc>
        <w:tc>
          <w:tcPr>
            <w:tcW w:w="3204" w:type="dxa"/>
          </w:tcPr>
          <w:p w:rsidR="0080078B" w:rsidRDefault="0080078B" w:rsidP="001537DC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10.7 – Watch Flipgri</w:t>
            </w:r>
            <w:r w:rsidR="001537DC">
              <w:t>d video and complete assignment.</w:t>
            </w:r>
          </w:p>
        </w:tc>
        <w:tc>
          <w:tcPr>
            <w:tcW w:w="2748" w:type="dxa"/>
          </w:tcPr>
          <w:p w:rsidR="0080078B" w:rsidRDefault="0080078B" w:rsidP="0080078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10.8 - Watch Flipgrid video and complete </w:t>
            </w:r>
            <w:r w:rsidR="001537DC">
              <w:t>assignment</w:t>
            </w:r>
          </w:p>
          <w:p w:rsidR="0080078B" w:rsidRDefault="0080078B" w:rsidP="0080078B">
            <w:pPr>
              <w:pStyle w:val="ListParagraph"/>
              <w:ind w:left="162"/>
            </w:pPr>
          </w:p>
        </w:tc>
        <w:tc>
          <w:tcPr>
            <w:tcW w:w="3240" w:type="dxa"/>
          </w:tcPr>
          <w:p w:rsidR="0080078B" w:rsidRDefault="0080078B" w:rsidP="0080078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10.9</w:t>
            </w:r>
            <w:r w:rsidR="001537DC">
              <w:t xml:space="preserve"> – Watch Flipgrid video and complete assignment</w:t>
            </w:r>
          </w:p>
        </w:tc>
        <w:tc>
          <w:tcPr>
            <w:tcW w:w="1350" w:type="dxa"/>
          </w:tcPr>
          <w:p w:rsidR="0080078B" w:rsidRDefault="0080078B" w:rsidP="0080078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No Math</w:t>
            </w:r>
          </w:p>
        </w:tc>
        <w:tc>
          <w:tcPr>
            <w:tcW w:w="1075" w:type="dxa"/>
            <w:vMerge/>
          </w:tcPr>
          <w:p w:rsidR="0080078B" w:rsidRDefault="0080078B" w:rsidP="0080078B"/>
        </w:tc>
      </w:tr>
      <w:tr w:rsidR="0080078B" w:rsidTr="005A3B28">
        <w:tc>
          <w:tcPr>
            <w:tcW w:w="1333" w:type="dxa"/>
            <w:vAlign w:val="center"/>
          </w:tcPr>
          <w:p w:rsidR="0080078B" w:rsidRDefault="0080078B" w:rsidP="0080078B">
            <w:pPr>
              <w:jc w:val="center"/>
            </w:pPr>
            <w:r>
              <w:t>Reading</w:t>
            </w:r>
          </w:p>
        </w:tc>
        <w:tc>
          <w:tcPr>
            <w:tcW w:w="3204" w:type="dxa"/>
          </w:tcPr>
          <w:p w:rsidR="0080078B" w:rsidRDefault="0080078B" w:rsidP="0080078B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hanging="156"/>
            </w:pPr>
            <w:r>
              <w:t>Log onto Read Theory – Read 3 passages &amp; Complete 3 Quizzes</w:t>
            </w:r>
          </w:p>
        </w:tc>
        <w:tc>
          <w:tcPr>
            <w:tcW w:w="2748" w:type="dxa"/>
          </w:tcPr>
          <w:p w:rsidR="0080078B" w:rsidRDefault="0080078B" w:rsidP="0080078B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hanging="156"/>
            </w:pPr>
            <w:r>
              <w:t>Log onto Read Theory – Read 3 passages &amp; Complete 3 Quizzes</w:t>
            </w:r>
          </w:p>
        </w:tc>
        <w:tc>
          <w:tcPr>
            <w:tcW w:w="3240" w:type="dxa"/>
          </w:tcPr>
          <w:p w:rsidR="0080078B" w:rsidRDefault="0080078B" w:rsidP="0080078B">
            <w:pPr>
              <w:pStyle w:val="ListParagraph"/>
              <w:numPr>
                <w:ilvl w:val="0"/>
                <w:numId w:val="4"/>
              </w:numPr>
              <w:ind w:left="156" w:hanging="156"/>
            </w:pPr>
            <w:r>
              <w:t>Log onto Read Theory – Read 3 passages &amp; Complete 3 Quizzes</w:t>
            </w:r>
          </w:p>
        </w:tc>
        <w:tc>
          <w:tcPr>
            <w:tcW w:w="1350" w:type="dxa"/>
          </w:tcPr>
          <w:p w:rsidR="0080078B" w:rsidRDefault="0080078B" w:rsidP="0080078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Complete “Reading Fluency Practice” </w:t>
            </w:r>
            <w:r>
              <w:lastRenderedPageBreak/>
              <w:t xml:space="preserve">activity on Flipgrid and answer the questions provided. </w:t>
            </w:r>
          </w:p>
        </w:tc>
        <w:tc>
          <w:tcPr>
            <w:tcW w:w="1075" w:type="dxa"/>
            <w:vMerge/>
          </w:tcPr>
          <w:p w:rsidR="0080078B" w:rsidRDefault="0080078B" w:rsidP="0080078B"/>
        </w:tc>
      </w:tr>
      <w:tr w:rsidR="0080078B" w:rsidTr="005A3B28">
        <w:tc>
          <w:tcPr>
            <w:tcW w:w="1333" w:type="dxa"/>
            <w:vAlign w:val="center"/>
          </w:tcPr>
          <w:p w:rsidR="0080078B" w:rsidRDefault="0080078B" w:rsidP="0080078B">
            <w:pPr>
              <w:jc w:val="center"/>
            </w:pPr>
            <w:r>
              <w:t>Spelling</w:t>
            </w:r>
          </w:p>
          <w:p w:rsidR="009F5CC2" w:rsidRPr="009F5CC2" w:rsidRDefault="009F5CC2" w:rsidP="008007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Take Spelling Test on Thursday Friday ONLY!</w:t>
            </w:r>
          </w:p>
        </w:tc>
        <w:tc>
          <w:tcPr>
            <w:tcW w:w="3204" w:type="dxa"/>
          </w:tcPr>
          <w:p w:rsidR="0080078B" w:rsidRDefault="0080078B" w:rsidP="0080078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Spelling City – Complete 1 activity</w:t>
            </w:r>
          </w:p>
        </w:tc>
        <w:tc>
          <w:tcPr>
            <w:tcW w:w="2748" w:type="dxa"/>
          </w:tcPr>
          <w:p w:rsidR="0080078B" w:rsidRDefault="0080078B" w:rsidP="0080078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Spelling City – Complete 1 activity</w:t>
            </w:r>
          </w:p>
        </w:tc>
        <w:tc>
          <w:tcPr>
            <w:tcW w:w="3240" w:type="dxa"/>
          </w:tcPr>
          <w:p w:rsidR="0080078B" w:rsidRDefault="0080078B" w:rsidP="0080078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Spelling City – Complete 1 activity</w:t>
            </w:r>
          </w:p>
        </w:tc>
        <w:tc>
          <w:tcPr>
            <w:tcW w:w="1350" w:type="dxa"/>
          </w:tcPr>
          <w:p w:rsidR="0080078B" w:rsidRDefault="0080078B" w:rsidP="0080078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Spelling City – Complete Weekly Test</w:t>
            </w:r>
          </w:p>
        </w:tc>
        <w:tc>
          <w:tcPr>
            <w:tcW w:w="1075" w:type="dxa"/>
            <w:vMerge/>
          </w:tcPr>
          <w:p w:rsidR="0080078B" w:rsidRDefault="0080078B" w:rsidP="0080078B"/>
        </w:tc>
      </w:tr>
      <w:tr w:rsidR="0080078B" w:rsidTr="005A3B28">
        <w:tc>
          <w:tcPr>
            <w:tcW w:w="1333" w:type="dxa"/>
            <w:vAlign w:val="center"/>
          </w:tcPr>
          <w:p w:rsidR="0080078B" w:rsidRDefault="0080078B" w:rsidP="0080078B">
            <w:pPr>
              <w:jc w:val="center"/>
            </w:pPr>
            <w:r>
              <w:t>Social Studies</w:t>
            </w:r>
          </w:p>
        </w:tc>
        <w:tc>
          <w:tcPr>
            <w:tcW w:w="3204" w:type="dxa"/>
          </w:tcPr>
          <w:p w:rsidR="0080078B" w:rsidRDefault="0080078B" w:rsidP="0080078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Start timeline activity for the wax museum</w:t>
            </w:r>
            <w:r w:rsidR="002822B7">
              <w:t xml:space="preserve">. Complete the 6 Timeline pieces and place them on the Timeline. </w:t>
            </w:r>
          </w:p>
        </w:tc>
        <w:tc>
          <w:tcPr>
            <w:tcW w:w="2748" w:type="dxa"/>
          </w:tcPr>
          <w:p w:rsidR="0080078B" w:rsidRDefault="0080078B" w:rsidP="0080078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Continue work on the timeline </w:t>
            </w:r>
          </w:p>
        </w:tc>
        <w:tc>
          <w:tcPr>
            <w:tcW w:w="3240" w:type="dxa"/>
          </w:tcPr>
          <w:p w:rsidR="0080078B" w:rsidRDefault="0080078B" w:rsidP="0080078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Continue work on the timeline </w:t>
            </w:r>
          </w:p>
        </w:tc>
        <w:tc>
          <w:tcPr>
            <w:tcW w:w="1350" w:type="dxa"/>
          </w:tcPr>
          <w:p w:rsidR="0080078B" w:rsidRDefault="0080078B" w:rsidP="0080078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Continue work on the timeline </w:t>
            </w:r>
          </w:p>
        </w:tc>
        <w:tc>
          <w:tcPr>
            <w:tcW w:w="1075" w:type="dxa"/>
            <w:vMerge/>
          </w:tcPr>
          <w:p w:rsidR="0080078B" w:rsidRDefault="0080078B" w:rsidP="0080078B"/>
        </w:tc>
      </w:tr>
      <w:tr w:rsidR="0080078B" w:rsidTr="005A3B28">
        <w:tc>
          <w:tcPr>
            <w:tcW w:w="1333" w:type="dxa"/>
            <w:vAlign w:val="center"/>
          </w:tcPr>
          <w:p w:rsidR="0080078B" w:rsidRDefault="0080078B" w:rsidP="0080078B">
            <w:pPr>
              <w:jc w:val="center"/>
            </w:pPr>
            <w:r>
              <w:t>Science</w:t>
            </w:r>
          </w:p>
        </w:tc>
        <w:tc>
          <w:tcPr>
            <w:tcW w:w="10542" w:type="dxa"/>
            <w:gridSpan w:val="4"/>
          </w:tcPr>
          <w:p w:rsidR="0080078B" w:rsidRDefault="0080078B" w:rsidP="0080078B">
            <w:pPr>
              <w:jc w:val="center"/>
            </w:pPr>
            <w:r>
              <w:t>None this week</w:t>
            </w:r>
          </w:p>
        </w:tc>
        <w:tc>
          <w:tcPr>
            <w:tcW w:w="1075" w:type="dxa"/>
            <w:vMerge/>
          </w:tcPr>
          <w:p w:rsidR="0080078B" w:rsidRDefault="0080078B" w:rsidP="0080078B"/>
        </w:tc>
      </w:tr>
      <w:tr w:rsidR="0080078B" w:rsidTr="005A3B28">
        <w:tc>
          <w:tcPr>
            <w:tcW w:w="1333" w:type="dxa"/>
            <w:vAlign w:val="center"/>
          </w:tcPr>
          <w:p w:rsidR="0080078B" w:rsidRDefault="0080078B" w:rsidP="0080078B">
            <w:pPr>
              <w:jc w:val="center"/>
            </w:pPr>
            <w:r>
              <w:t>English / Writing</w:t>
            </w:r>
          </w:p>
        </w:tc>
        <w:tc>
          <w:tcPr>
            <w:tcW w:w="3204" w:type="dxa"/>
          </w:tcPr>
          <w:p w:rsidR="0080078B" w:rsidRDefault="0080078B" w:rsidP="0080078B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Grammar: Adverbs </w:t>
            </w:r>
            <w:proofErr w:type="spellStart"/>
            <w:r>
              <w:t>Wk</w:t>
            </w:r>
            <w:proofErr w:type="spellEnd"/>
            <w:r>
              <w:t xml:space="preserve"> #1</w:t>
            </w:r>
          </w:p>
        </w:tc>
        <w:tc>
          <w:tcPr>
            <w:tcW w:w="2748" w:type="dxa"/>
          </w:tcPr>
          <w:p w:rsidR="0080078B" w:rsidRDefault="0080078B" w:rsidP="0080078B">
            <w:pPr>
              <w:pStyle w:val="ListParagraph"/>
              <w:ind w:left="162"/>
            </w:pPr>
          </w:p>
        </w:tc>
        <w:tc>
          <w:tcPr>
            <w:tcW w:w="3240" w:type="dxa"/>
          </w:tcPr>
          <w:p w:rsidR="0080078B" w:rsidRDefault="0080078B" w:rsidP="0080078B">
            <w:pPr>
              <w:pStyle w:val="ListParagraph"/>
              <w:numPr>
                <w:ilvl w:val="0"/>
                <w:numId w:val="4"/>
              </w:numPr>
            </w:pPr>
            <w:r>
              <w:t xml:space="preserve">Grammar: Adverbs </w:t>
            </w:r>
            <w:proofErr w:type="spellStart"/>
            <w:r>
              <w:t>Wk</w:t>
            </w:r>
            <w:proofErr w:type="spellEnd"/>
            <w:r>
              <w:t xml:space="preserve"> #2</w:t>
            </w:r>
          </w:p>
        </w:tc>
        <w:tc>
          <w:tcPr>
            <w:tcW w:w="1350" w:type="dxa"/>
          </w:tcPr>
          <w:p w:rsidR="0080078B" w:rsidRDefault="0080078B" w:rsidP="001537D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075" w:type="dxa"/>
            <w:vMerge/>
          </w:tcPr>
          <w:p w:rsidR="0080078B" w:rsidRDefault="0080078B" w:rsidP="0080078B"/>
        </w:tc>
      </w:tr>
      <w:tr w:rsidR="0080078B" w:rsidTr="005A3B28">
        <w:tc>
          <w:tcPr>
            <w:tcW w:w="1333" w:type="dxa"/>
            <w:vAlign w:val="center"/>
          </w:tcPr>
          <w:p w:rsidR="0080078B" w:rsidRDefault="0080078B" w:rsidP="0080078B">
            <w:pPr>
              <w:jc w:val="center"/>
            </w:pPr>
            <w:r>
              <w:t>Specials</w:t>
            </w:r>
          </w:p>
          <w:p w:rsidR="00EC2387" w:rsidRDefault="00EC2387" w:rsidP="0080078B">
            <w:pPr>
              <w:jc w:val="center"/>
            </w:pPr>
            <w:r>
              <w:t xml:space="preserve">(all special assignments are posted on my </w:t>
            </w:r>
            <w:r w:rsidR="009F5CC2">
              <w:t>website</w:t>
            </w:r>
            <w:r>
              <w:t>)</w:t>
            </w:r>
          </w:p>
        </w:tc>
        <w:tc>
          <w:tcPr>
            <w:tcW w:w="3204" w:type="dxa"/>
            <w:vAlign w:val="center"/>
          </w:tcPr>
          <w:p w:rsidR="0080078B" w:rsidRDefault="0080078B" w:rsidP="00EC2387">
            <w:pPr>
              <w:jc w:val="center"/>
            </w:pPr>
            <w:r>
              <w:t>Art</w:t>
            </w:r>
          </w:p>
        </w:tc>
        <w:tc>
          <w:tcPr>
            <w:tcW w:w="2748" w:type="dxa"/>
            <w:vAlign w:val="center"/>
          </w:tcPr>
          <w:p w:rsidR="0080078B" w:rsidRDefault="0080078B" w:rsidP="00EC2387">
            <w:pPr>
              <w:jc w:val="center"/>
            </w:pPr>
            <w:r>
              <w:t>Technology</w:t>
            </w:r>
          </w:p>
        </w:tc>
        <w:tc>
          <w:tcPr>
            <w:tcW w:w="3240" w:type="dxa"/>
            <w:vAlign w:val="center"/>
          </w:tcPr>
          <w:p w:rsidR="0080078B" w:rsidRDefault="0080078B" w:rsidP="00EC2387">
            <w:pPr>
              <w:jc w:val="center"/>
            </w:pPr>
            <w:r>
              <w:t>P.E.</w:t>
            </w:r>
          </w:p>
        </w:tc>
        <w:tc>
          <w:tcPr>
            <w:tcW w:w="1350" w:type="dxa"/>
            <w:vAlign w:val="center"/>
          </w:tcPr>
          <w:p w:rsidR="0080078B" w:rsidRDefault="0080078B" w:rsidP="00EC2387">
            <w:pPr>
              <w:jc w:val="center"/>
            </w:pPr>
            <w:r>
              <w:t>Spanish</w:t>
            </w:r>
          </w:p>
        </w:tc>
        <w:tc>
          <w:tcPr>
            <w:tcW w:w="1075" w:type="dxa"/>
            <w:vAlign w:val="center"/>
          </w:tcPr>
          <w:p w:rsidR="0080078B" w:rsidRDefault="0080078B" w:rsidP="00EC2387">
            <w:pPr>
              <w:jc w:val="center"/>
            </w:pPr>
            <w:r>
              <w:t>Music</w:t>
            </w:r>
          </w:p>
        </w:tc>
      </w:tr>
    </w:tbl>
    <w:p w:rsidR="00607065" w:rsidRPr="00B34C72" w:rsidRDefault="00607065" w:rsidP="00B34C72"/>
    <w:sectPr w:rsidR="00607065" w:rsidRPr="00B34C7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39C8"/>
    <w:multiLevelType w:val="hybridMultilevel"/>
    <w:tmpl w:val="F43A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80436"/>
    <w:multiLevelType w:val="hybridMultilevel"/>
    <w:tmpl w:val="7308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3475E"/>
    <w:multiLevelType w:val="hybridMultilevel"/>
    <w:tmpl w:val="787C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B16F9"/>
    <w:multiLevelType w:val="hybridMultilevel"/>
    <w:tmpl w:val="C1509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65"/>
    <w:rsid w:val="00000AB6"/>
    <w:rsid w:val="0000327C"/>
    <w:rsid w:val="00132210"/>
    <w:rsid w:val="0014423F"/>
    <w:rsid w:val="001537DC"/>
    <w:rsid w:val="0015683C"/>
    <w:rsid w:val="00173C5C"/>
    <w:rsid w:val="00222AF2"/>
    <w:rsid w:val="0025150A"/>
    <w:rsid w:val="002822B7"/>
    <w:rsid w:val="002F3AA8"/>
    <w:rsid w:val="003461E8"/>
    <w:rsid w:val="003675FA"/>
    <w:rsid w:val="003826D5"/>
    <w:rsid w:val="003D0F2D"/>
    <w:rsid w:val="00414190"/>
    <w:rsid w:val="004245CD"/>
    <w:rsid w:val="005754E5"/>
    <w:rsid w:val="005A3B28"/>
    <w:rsid w:val="00607065"/>
    <w:rsid w:val="00655A93"/>
    <w:rsid w:val="006C4E54"/>
    <w:rsid w:val="006F5844"/>
    <w:rsid w:val="0080078B"/>
    <w:rsid w:val="0080366E"/>
    <w:rsid w:val="00901583"/>
    <w:rsid w:val="00962B47"/>
    <w:rsid w:val="009E5826"/>
    <w:rsid w:val="009F5CC2"/>
    <w:rsid w:val="00AA17EF"/>
    <w:rsid w:val="00AF0DFE"/>
    <w:rsid w:val="00AF4762"/>
    <w:rsid w:val="00B34C72"/>
    <w:rsid w:val="00B73498"/>
    <w:rsid w:val="00BE0D80"/>
    <w:rsid w:val="00C40DED"/>
    <w:rsid w:val="00D1584B"/>
    <w:rsid w:val="00D6055E"/>
    <w:rsid w:val="00E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C26A"/>
  <w15:docId w15:val="{8CB33BD8-14BE-4078-B4EB-C735B8E3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82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762"/>
    <w:rPr>
      <w:color w:val="0000FF"/>
      <w:u w:val="single"/>
    </w:rPr>
  </w:style>
  <w:style w:type="table" w:styleId="TableGrid">
    <w:name w:val="Table Grid"/>
    <w:basedOn w:val="TableNormal"/>
    <w:uiPriority w:val="39"/>
    <w:rsid w:val="00B34C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F5C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A3B2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uplptl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rdsswo6" TargetMode="External"/><Relationship Id="rId5" Type="http://schemas.openxmlformats.org/officeDocument/2006/relationships/hyperlink" Target="https://tinyurl.com/ybua7w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Elias</dc:creator>
  <cp:keywords/>
  <dc:description/>
  <cp:lastModifiedBy>Margaret Elias</cp:lastModifiedBy>
  <cp:revision>6</cp:revision>
  <dcterms:created xsi:type="dcterms:W3CDTF">2020-04-14T15:31:00Z</dcterms:created>
  <dcterms:modified xsi:type="dcterms:W3CDTF">2020-04-17T22:16:00Z</dcterms:modified>
</cp:coreProperties>
</file>